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1FA" w:rsidRPr="00941A1A" w:rsidRDefault="00D247E7" w:rsidP="00941A1A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36"/>
        </w:rPr>
      </w:pPr>
      <w:r w:rsidRPr="00941A1A">
        <w:rPr>
          <w:rFonts w:ascii="Times New Roman" w:hAnsi="Times New Roman" w:cs="Times New Roman"/>
          <w:b/>
          <w:sz w:val="36"/>
        </w:rPr>
        <w:t>Дидактическая игра «Кто лишний»</w:t>
      </w:r>
    </w:p>
    <w:p w:rsidR="00D247E7" w:rsidRPr="00941A1A" w:rsidRDefault="00D247E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(</w:t>
      </w:r>
      <w:r w:rsidRPr="00941A1A">
        <w:rPr>
          <w:rFonts w:ascii="Times New Roman" w:hAnsi="Times New Roman" w:cs="Times New Roman"/>
          <w:b/>
          <w:sz w:val="28"/>
        </w:rPr>
        <w:t>Игры с детьми старшего дошкольного возраста способствуют закреплению обобщающих понятий и временных представлений; формированию абстрактного мышления, способности оперировать полученными знаниями и умению сравнивать, дифференцировать понятия.)</w:t>
      </w:r>
    </w:p>
    <w:p w:rsidR="00D247E7" w:rsidRDefault="00D247E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Дидактические игры значительно обогащают словарный запас дошкольника, учат</w:t>
      </w:r>
      <w:r w:rsidR="00CC64FD">
        <w:rPr>
          <w:rFonts w:ascii="Times New Roman" w:hAnsi="Times New Roman" w:cs="Times New Roman"/>
          <w:sz w:val="28"/>
        </w:rPr>
        <w:t xml:space="preserve">   умению связно строить свои высказывания, делать правильный выбор и аргументировать его.</w:t>
      </w:r>
    </w:p>
    <w:p w:rsidR="00CC64FD" w:rsidRDefault="00CC64F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примера предлагаю игру на тему «Зимующие птицы». Она поможет ребенку получить</w:t>
      </w:r>
      <w:r w:rsidR="00F1170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(закрепить) представление о зимующих птицах и напомнит о необходимости бережного отношения к ним.</w:t>
      </w:r>
    </w:p>
    <w:p w:rsidR="00F11708" w:rsidRDefault="00CC64F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Закрывайте снежинками те картинки, которые</w:t>
      </w:r>
      <w:r w:rsidR="00F11708">
        <w:rPr>
          <w:rFonts w:ascii="Times New Roman" w:hAnsi="Times New Roman" w:cs="Times New Roman"/>
          <w:sz w:val="28"/>
        </w:rPr>
        <w:t xml:space="preserve"> не относятся к зиме, объясняя свой выбор. Составьте предложения с оставшимися картинками. Расскажите, почему они относятся к зиме, в том числе птица, которая находится по центру</w:t>
      </w:r>
      <w:r w:rsidR="00941A1A">
        <w:rPr>
          <w:rFonts w:ascii="Times New Roman" w:hAnsi="Times New Roman" w:cs="Times New Roman"/>
          <w:sz w:val="28"/>
        </w:rPr>
        <w:t xml:space="preserve"> </w:t>
      </w:r>
      <w:r w:rsidR="00F11708">
        <w:rPr>
          <w:rFonts w:ascii="Times New Roman" w:hAnsi="Times New Roman" w:cs="Times New Roman"/>
          <w:sz w:val="28"/>
        </w:rPr>
        <w:t>(потому что остается зимовать). Расскажите ребенку, как за такими птицами ухаживать в зимнее время года и т. д.</w:t>
      </w:r>
    </w:p>
    <w:p w:rsidR="00CC64FD" w:rsidRDefault="00F1170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аналогии можно </w:t>
      </w:r>
      <w:r w:rsidR="00CD1897">
        <w:rPr>
          <w:rFonts w:ascii="Times New Roman" w:hAnsi="Times New Roman" w:cs="Times New Roman"/>
          <w:sz w:val="28"/>
        </w:rPr>
        <w:t>закреплять представление о других временах года (закрыть осенними листочками картинки, которые не относятся</w:t>
      </w:r>
      <w:r>
        <w:rPr>
          <w:rFonts w:ascii="Times New Roman" w:hAnsi="Times New Roman" w:cs="Times New Roman"/>
          <w:sz w:val="28"/>
        </w:rPr>
        <w:t xml:space="preserve"> </w:t>
      </w:r>
      <w:r w:rsidR="00CD1897">
        <w:rPr>
          <w:rFonts w:ascii="Times New Roman" w:hAnsi="Times New Roman" w:cs="Times New Roman"/>
          <w:sz w:val="28"/>
        </w:rPr>
        <w:t>к осени, капельками</w:t>
      </w:r>
      <w:r w:rsidR="00941A1A">
        <w:rPr>
          <w:rFonts w:ascii="Times New Roman" w:hAnsi="Times New Roman" w:cs="Times New Roman"/>
          <w:sz w:val="28"/>
        </w:rPr>
        <w:t xml:space="preserve"> </w:t>
      </w:r>
      <w:r w:rsidR="00CD1897">
        <w:rPr>
          <w:rFonts w:ascii="Times New Roman" w:hAnsi="Times New Roman" w:cs="Times New Roman"/>
          <w:sz w:val="28"/>
        </w:rPr>
        <w:t>- к весне, солнышками</w:t>
      </w:r>
      <w:r w:rsidR="00941A1A">
        <w:rPr>
          <w:rFonts w:ascii="Times New Roman" w:hAnsi="Times New Roman" w:cs="Times New Roman"/>
          <w:sz w:val="28"/>
        </w:rPr>
        <w:t xml:space="preserve"> </w:t>
      </w:r>
      <w:r w:rsidR="00CD1897">
        <w:rPr>
          <w:rFonts w:ascii="Times New Roman" w:hAnsi="Times New Roman" w:cs="Times New Roman"/>
          <w:sz w:val="28"/>
        </w:rPr>
        <w:t>- к лету).</w:t>
      </w:r>
    </w:p>
    <w:p w:rsidR="00BD03C5" w:rsidRDefault="00CD18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Игровые карточки несложно изготовить самостоятельно. Количество карточек может быть произвольным, а подбор картинок</w:t>
      </w:r>
      <w:r w:rsidR="00941A1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самым разнообразным по выбранной вами и актуальной для выбора ребенка тематике</w:t>
      </w:r>
      <w:r w:rsidR="00941A1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(по различным лексическим темам: времена года, овощи, фрукты, растения, одежда, посуда и т.д.) Задачи обучения, закрепления и обобщения ставятся и решаются в зависимости уровня развития </w:t>
      </w:r>
      <w:r w:rsidR="00941A1A">
        <w:rPr>
          <w:rFonts w:ascii="Times New Roman" w:hAnsi="Times New Roman" w:cs="Times New Roman"/>
          <w:sz w:val="28"/>
        </w:rPr>
        <w:t>ребенка.</w:t>
      </w:r>
    </w:p>
    <w:p w:rsidR="00BD03C5" w:rsidRDefault="00BD03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D03C5" w:rsidRDefault="00BD03C5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543550" cy="9248775"/>
            <wp:effectExtent l="19050" t="0" r="0" b="0"/>
            <wp:docPr id="1" name="Рисунок 1" descr="C:\Users\Владелец\Desktop\IMG_20190117_13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IMG_20190117_131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97" w:rsidRPr="00D247E7" w:rsidRDefault="00BD03C5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543550" cy="9248775"/>
            <wp:effectExtent l="19050" t="0" r="0" b="0"/>
            <wp:docPr id="2" name="Рисунок 2" descr="C:\Users\Владелец\Desktop\IMG_20190117_13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IMG_20190117_131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1897" w:rsidRPr="00D247E7" w:rsidSect="00FD7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247E7"/>
    <w:rsid w:val="00811828"/>
    <w:rsid w:val="00941A1A"/>
    <w:rsid w:val="00BD03C5"/>
    <w:rsid w:val="00CC64FD"/>
    <w:rsid w:val="00CD1897"/>
    <w:rsid w:val="00D247E7"/>
    <w:rsid w:val="00F11708"/>
    <w:rsid w:val="00FD7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Владелец</cp:lastModifiedBy>
  <cp:revision>5</cp:revision>
  <dcterms:created xsi:type="dcterms:W3CDTF">2019-02-02T12:56:00Z</dcterms:created>
  <dcterms:modified xsi:type="dcterms:W3CDTF">2019-02-05T14:13:00Z</dcterms:modified>
</cp:coreProperties>
</file>